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0" w:lineRule="exact"/>
        <w:rPr>
          <w:rFonts w:ascii="Times New Roman" w:hAnsi="Times New Roman" w:eastAsia="华文中宋"/>
          <w:sz w:val="32"/>
          <w:szCs w:val="32"/>
        </w:rPr>
        <w:sectPr>
          <w:footerReference r:id="rId3" w:type="default"/>
          <w:pgSz w:w="20639" w:h="14572" w:orient="landscape"/>
          <w:pgMar w:top="720" w:right="720" w:bottom="720" w:left="720" w:header="851" w:footer="992" w:gutter="0"/>
          <w:cols w:space="425" w:num="2" w:sep="1"/>
          <w:docGrid w:type="lines" w:linePitch="312" w:charSpace="0"/>
        </w:sectPr>
      </w:pPr>
      <w:bookmarkStart w:id="1" w:name="_GoBack"/>
      <w:bookmarkEnd w:id="1"/>
      <w:r>
        <w:rPr>
          <w:rFonts w:ascii="Times New Roman" w:hAnsi="Times New Roman" w:eastAsia="华文中宋"/>
          <w:sz w:val="32"/>
          <w:szCs w:val="32"/>
        </w:rPr>
        <w:drawing>
          <wp:anchor distT="0" distB="0" distL="114300" distR="114300" simplePos="0" relativeHeight="251659264" behindDoc="0" locked="0" layoutInCell="1" allowOverlap="1">
            <wp:simplePos x="0" y="0"/>
            <wp:positionH relativeFrom="page">
              <wp:posOffset>10998200</wp:posOffset>
            </wp:positionH>
            <wp:positionV relativeFrom="topMargin">
              <wp:posOffset>11328400</wp:posOffset>
            </wp:positionV>
            <wp:extent cx="469900" cy="304800"/>
            <wp:effectExtent l="0" t="0" r="635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469900" cy="304800"/>
                    </a:xfrm>
                    <a:prstGeom prst="rect">
                      <a:avLst/>
                    </a:prstGeom>
                  </pic:spPr>
                </pic:pic>
              </a:graphicData>
            </a:graphic>
          </wp:anchor>
        </w:drawing>
      </w:r>
    </w:p>
    <w:p>
      <w:pPr>
        <w:spacing w:line="280" w:lineRule="exact"/>
        <w:jc w:val="center"/>
        <w:rPr>
          <w:rFonts w:ascii="Times New Roman" w:hAnsi="Times New Roman" w:eastAsia="华文中宋"/>
          <w:b/>
          <w:bCs/>
          <w:sz w:val="32"/>
          <w:szCs w:val="32"/>
        </w:rPr>
      </w:pPr>
      <w:r>
        <w:rPr>
          <w:rFonts w:hint="eastAsia" w:ascii="Times New Roman" w:hAnsi="Times New Roman" w:eastAsia="华文中宋"/>
          <w:b/>
          <w:bCs/>
          <w:sz w:val="32"/>
          <w:szCs w:val="32"/>
        </w:rPr>
        <w:t>初升高英语衔接之晨背与自检</w:t>
      </w:r>
      <w:r>
        <w:rPr>
          <w:rFonts w:ascii="Times New Roman" w:hAnsi="Times New Roman" w:eastAsia="华文中宋"/>
          <w:b/>
          <w:bCs/>
          <w:sz w:val="32"/>
          <w:szCs w:val="32"/>
        </w:rPr>
        <w:t>(</w:t>
      </w:r>
      <w:r>
        <w:rPr>
          <w:rFonts w:hint="eastAsia" w:ascii="Times New Roman" w:hAnsi="Times New Roman" w:eastAsia="华文中宋"/>
          <w:b/>
          <w:bCs/>
          <w:sz w:val="32"/>
          <w:szCs w:val="32"/>
        </w:rPr>
        <w:t>四)</w:t>
      </w:r>
    </w:p>
    <w:p>
      <w:pPr>
        <w:spacing w:line="280" w:lineRule="exact"/>
        <w:rPr>
          <w:rFonts w:ascii="Times New Roman" w:hAnsi="Times New Roman" w:eastAsia="华文中宋"/>
          <w:b/>
          <w:bCs/>
          <w:sz w:val="28"/>
          <w:szCs w:val="28"/>
        </w:rPr>
      </w:pPr>
    </w:p>
    <w:p>
      <w:pPr>
        <w:spacing w:line="280" w:lineRule="exact"/>
        <w:rPr>
          <w:rFonts w:ascii="Times New Roman" w:hAnsi="Times New Roman" w:eastAsia="华文中宋"/>
          <w:b/>
          <w:bCs/>
          <w:sz w:val="28"/>
          <w:szCs w:val="28"/>
        </w:rPr>
      </w:pPr>
      <w:r>
        <w:rPr>
          <w:rFonts w:ascii="Times New Roman" w:hAnsi="Times New Roman" w:eastAsia="华文中宋"/>
          <w:b/>
          <w:bCs/>
          <w:sz w:val="28"/>
          <w:szCs w:val="28"/>
        </w:rPr>
        <w:t>一、话题背诵：</w:t>
      </w:r>
      <w:r>
        <w:rPr>
          <w:rFonts w:hint="eastAsia" w:ascii="Times New Roman" w:hAnsi="Times New Roman" w:eastAsia="华文中宋"/>
          <w:b/>
          <w:bCs/>
          <w:sz w:val="28"/>
          <w:szCs w:val="28"/>
        </w:rPr>
        <w:t>学校生活</w:t>
      </w:r>
    </w:p>
    <w:p>
      <w:pPr>
        <w:spacing w:line="280" w:lineRule="exact"/>
        <w:rPr>
          <w:rFonts w:ascii="Times New Roman" w:hAnsi="Times New Roman" w:eastAsia="华文中宋"/>
        </w:rPr>
      </w:pPr>
      <w:r>
        <w:rPr>
          <w:rFonts w:hint="eastAsia" w:ascii="Times New Roman" w:hAnsi="Times New Roman" w:eastAsia="华文中宋"/>
        </w:rPr>
        <w:t>1．She is fond of sports and is good at singing.</w:t>
      </w:r>
      <w:r>
        <w:rPr>
          <w:rFonts w:ascii="Times New Roman" w:hAnsi="Times New Roman" w:eastAsia="华文中宋"/>
        </w:rPr>
        <w:tab/>
      </w:r>
      <w:r>
        <w:rPr>
          <w:rFonts w:hint="eastAsia" w:ascii="Times New Roman" w:hAnsi="Times New Roman" w:eastAsia="华文中宋"/>
        </w:rPr>
        <w:t>她喜欢体育运动，并且擅长唱歌。</w:t>
      </w:r>
    </w:p>
    <w:p>
      <w:pPr>
        <w:spacing w:line="280" w:lineRule="exact"/>
        <w:rPr>
          <w:rFonts w:ascii="Times New Roman" w:hAnsi="Times New Roman" w:eastAsia="华文中宋"/>
        </w:rPr>
      </w:pPr>
      <w:r>
        <w:rPr>
          <w:rFonts w:hint="eastAsia" w:ascii="Times New Roman" w:hAnsi="Times New Roman" w:eastAsia="华文中宋"/>
        </w:rPr>
        <w:t>2．Li Hua, an excellent teacher as well as a trust¬ worthy friend aged 35, has been an English teacher for 10</w:t>
      </w:r>
    </w:p>
    <w:p>
      <w:pPr>
        <w:spacing w:line="280" w:lineRule="exact"/>
        <w:rPr>
          <w:rFonts w:ascii="Times New Roman" w:hAnsi="Times New Roman" w:eastAsia="华文中宋"/>
        </w:rPr>
      </w:pPr>
      <w:r>
        <w:rPr>
          <w:rFonts w:ascii="Times New Roman" w:hAnsi="Times New Roman" w:eastAsia="华文中宋"/>
        </w:rPr>
        <w:t xml:space="preserve">  </w:t>
      </w:r>
      <w:r>
        <w:rPr>
          <w:rFonts w:hint="eastAsia" w:ascii="Times New Roman" w:hAnsi="Times New Roman" w:eastAsia="华文中宋"/>
        </w:rPr>
        <w:t xml:space="preserve"> years.</w:t>
      </w:r>
    </w:p>
    <w:p>
      <w:pPr>
        <w:spacing w:line="280" w:lineRule="exact"/>
        <w:rPr>
          <w:rFonts w:ascii="Times New Roman" w:hAnsi="Times New Roman" w:eastAsia="华文中宋"/>
        </w:rPr>
      </w:pPr>
      <w:r>
        <w:rPr>
          <w:rFonts w:hint="eastAsia" w:ascii="Times New Roman" w:hAnsi="Times New Roman" w:eastAsia="华文中宋"/>
        </w:rPr>
        <w:t xml:space="preserve"> </w:t>
      </w:r>
      <w:r>
        <w:rPr>
          <w:rFonts w:ascii="Times New Roman" w:hAnsi="Times New Roman" w:eastAsia="华文中宋"/>
        </w:rPr>
        <w:t xml:space="preserve">  </w:t>
      </w:r>
      <w:r>
        <w:rPr>
          <w:rFonts w:hint="eastAsia" w:ascii="Times New Roman" w:hAnsi="Times New Roman" w:eastAsia="华文中宋"/>
        </w:rPr>
        <w:t>李华，35岁，是一位优秀的老师，也是一位值得信赖的朋友，他做英语老师已有10年了。</w:t>
      </w:r>
    </w:p>
    <w:p>
      <w:pPr>
        <w:spacing w:line="280" w:lineRule="exact"/>
        <w:rPr>
          <w:rFonts w:ascii="Times New Roman" w:hAnsi="Times New Roman" w:eastAsia="华文中宋"/>
        </w:rPr>
      </w:pPr>
      <w:r>
        <w:rPr>
          <w:rFonts w:hint="eastAsia" w:ascii="Times New Roman" w:hAnsi="Times New Roman" w:eastAsia="华文中宋"/>
        </w:rPr>
        <w:t xml:space="preserve">3．I once worked as a tour guide for a travel agency for two months and was highly praised for my good service </w:t>
      </w:r>
    </w:p>
    <w:p>
      <w:pPr>
        <w:spacing w:line="280" w:lineRule="exact"/>
        <w:rPr>
          <w:rFonts w:ascii="Times New Roman" w:hAnsi="Times New Roman" w:eastAsia="华文中宋"/>
        </w:rPr>
      </w:pPr>
      <w:r>
        <w:rPr>
          <w:rFonts w:ascii="Times New Roman" w:hAnsi="Times New Roman" w:eastAsia="华文中宋"/>
        </w:rPr>
        <w:t xml:space="preserve">  </w:t>
      </w:r>
      <w:r>
        <w:rPr>
          <w:rFonts w:hint="eastAsia" w:ascii="Times New Roman" w:hAnsi="Times New Roman" w:eastAsia="华文中宋"/>
        </w:rPr>
        <w:t>awareness and team spirit.</w:t>
      </w:r>
    </w:p>
    <w:p>
      <w:pPr>
        <w:spacing w:line="280" w:lineRule="exact"/>
        <w:rPr>
          <w:rFonts w:ascii="Times New Roman" w:hAnsi="Times New Roman" w:eastAsia="华文中宋"/>
        </w:rPr>
      </w:pPr>
      <w:r>
        <w:rPr>
          <w:rFonts w:hint="eastAsia" w:ascii="Times New Roman" w:hAnsi="Times New Roman" w:eastAsia="华文中宋"/>
        </w:rPr>
        <w:t xml:space="preserve"> </w:t>
      </w:r>
      <w:r>
        <w:rPr>
          <w:rFonts w:ascii="Times New Roman" w:hAnsi="Times New Roman" w:eastAsia="华文中宋"/>
        </w:rPr>
        <w:t xml:space="preserve"> </w:t>
      </w:r>
      <w:r>
        <w:rPr>
          <w:rFonts w:hint="eastAsia" w:ascii="Times New Roman" w:hAnsi="Times New Roman" w:eastAsia="华文中宋"/>
        </w:rPr>
        <w:t>我曾经在一家旅行社做过两个月的导游，因良好的服务意识和团队精神受过表扬。</w:t>
      </w:r>
    </w:p>
    <w:p>
      <w:pPr>
        <w:spacing w:line="280" w:lineRule="exact"/>
        <w:rPr>
          <w:rFonts w:ascii="Times New Roman" w:hAnsi="Times New Roman" w:eastAsia="华文中宋"/>
        </w:rPr>
      </w:pPr>
      <w:r>
        <w:rPr>
          <w:rFonts w:hint="eastAsia" w:ascii="Times New Roman" w:hAnsi="Times New Roman" w:eastAsia="华文中宋"/>
        </w:rPr>
        <w:t xml:space="preserve">4．I attended the 2017 National English Summer Camp for Middle School Students. </w:t>
      </w:r>
    </w:p>
    <w:p>
      <w:pPr>
        <w:spacing w:line="280" w:lineRule="exact"/>
        <w:rPr>
          <w:rFonts w:ascii="Times New Roman" w:hAnsi="Times New Roman" w:eastAsia="华文中宋"/>
        </w:rPr>
      </w:pPr>
      <w:r>
        <w:rPr>
          <w:rFonts w:ascii="Times New Roman" w:hAnsi="Times New Roman" w:eastAsia="华文中宋"/>
        </w:rPr>
        <w:t xml:space="preserve">  </w:t>
      </w:r>
      <w:r>
        <w:rPr>
          <w:rFonts w:hint="eastAsia" w:ascii="Times New Roman" w:hAnsi="Times New Roman" w:eastAsia="华文中宋"/>
        </w:rPr>
        <w:t>我参加过2017年全国中学生英语夏令营。</w:t>
      </w:r>
    </w:p>
    <w:p>
      <w:pPr>
        <w:spacing w:line="280" w:lineRule="exact"/>
        <w:rPr>
          <w:rFonts w:ascii="Times New Roman" w:hAnsi="Times New Roman" w:eastAsia="华文中宋"/>
        </w:rPr>
      </w:pPr>
      <w:r>
        <w:rPr>
          <w:rFonts w:hint="eastAsia" w:ascii="Times New Roman" w:hAnsi="Times New Roman" w:eastAsia="华文中宋"/>
        </w:rPr>
        <w:t xml:space="preserve">5．Besides teaching, you will also work as an advisor to our Students’ English club or our school’s English </w:t>
      </w:r>
    </w:p>
    <w:p>
      <w:pPr>
        <w:spacing w:line="280" w:lineRule="exact"/>
        <w:rPr>
          <w:rFonts w:ascii="Times New Roman" w:hAnsi="Times New Roman" w:eastAsia="华文中宋"/>
        </w:rPr>
      </w:pPr>
      <w:r>
        <w:rPr>
          <w:rFonts w:ascii="Times New Roman" w:hAnsi="Times New Roman" w:eastAsia="华文中宋"/>
        </w:rPr>
        <w:t xml:space="preserve">   </w:t>
      </w:r>
      <w:r>
        <w:rPr>
          <w:rFonts w:hint="eastAsia" w:ascii="Times New Roman" w:hAnsi="Times New Roman" w:eastAsia="华文中宋"/>
        </w:rPr>
        <w:t>newspaper.</w:t>
      </w:r>
      <w:r>
        <w:rPr>
          <w:rFonts w:ascii="Times New Roman" w:hAnsi="Times New Roman" w:eastAsia="华文中宋"/>
        </w:rPr>
        <w:tab/>
      </w:r>
      <w:r>
        <w:rPr>
          <w:rFonts w:ascii="Times New Roman" w:hAnsi="Times New Roman" w:eastAsia="华文中宋"/>
        </w:rPr>
        <w:tab/>
      </w:r>
      <w:r>
        <w:rPr>
          <w:rFonts w:hint="eastAsia" w:ascii="Times New Roman" w:hAnsi="Times New Roman" w:eastAsia="华文中宋"/>
        </w:rPr>
        <w:t>除了教学，你还要担任学生英语俱乐部或英语校报顾问的工作。</w:t>
      </w:r>
    </w:p>
    <w:p>
      <w:pPr>
        <w:spacing w:line="280" w:lineRule="exact"/>
        <w:rPr>
          <w:rFonts w:ascii="Times New Roman" w:hAnsi="Times New Roman" w:eastAsia="华文中宋"/>
        </w:rPr>
      </w:pPr>
      <w:r>
        <w:rPr>
          <w:rFonts w:hint="eastAsia" w:ascii="Times New Roman" w:hAnsi="Times New Roman" w:eastAsia="华文中宋"/>
        </w:rPr>
        <w:t>6．I sincerely hope you can accept my application.</w:t>
      </w:r>
      <w:r>
        <w:rPr>
          <w:rFonts w:ascii="Times New Roman" w:hAnsi="Times New Roman" w:eastAsia="华文中宋"/>
        </w:rPr>
        <w:tab/>
      </w:r>
      <w:r>
        <w:rPr>
          <w:rFonts w:hint="eastAsia" w:ascii="Times New Roman" w:hAnsi="Times New Roman" w:eastAsia="华文中宋"/>
        </w:rPr>
        <w:t>我真诚地希望你能接受我的申请。</w:t>
      </w:r>
    </w:p>
    <w:p>
      <w:pPr>
        <w:spacing w:line="280" w:lineRule="exact"/>
        <w:rPr>
          <w:rFonts w:ascii="Times New Roman" w:hAnsi="Times New Roman" w:eastAsia="华文中宋"/>
        </w:rPr>
      </w:pPr>
      <w:r>
        <w:rPr>
          <w:rFonts w:hint="eastAsia" w:ascii="Times New Roman" w:hAnsi="Times New Roman" w:eastAsia="华文中宋"/>
        </w:rPr>
        <w:t>7．If I can work for our school, it would be an honor for me.</w:t>
      </w:r>
    </w:p>
    <w:p>
      <w:pPr>
        <w:spacing w:line="280" w:lineRule="exact"/>
        <w:rPr>
          <w:rFonts w:ascii="Times New Roman" w:hAnsi="Times New Roman" w:eastAsia="华文中宋"/>
        </w:rPr>
      </w:pPr>
      <w:r>
        <w:rPr>
          <w:rFonts w:ascii="Times New Roman" w:hAnsi="Times New Roman" w:eastAsia="华文中宋"/>
        </w:rPr>
        <w:t xml:space="preserve">   </w:t>
      </w:r>
      <w:r>
        <w:rPr>
          <w:rFonts w:hint="eastAsia" w:ascii="Times New Roman" w:hAnsi="Times New Roman" w:eastAsia="华文中宋"/>
        </w:rPr>
        <w:t>如果我能为我们学校工作，对我来说将是一种荣幸。</w:t>
      </w:r>
    </w:p>
    <w:p>
      <w:pPr>
        <w:spacing w:line="280" w:lineRule="exact"/>
        <w:rPr>
          <w:rFonts w:ascii="Times New Roman" w:hAnsi="Times New Roman" w:eastAsia="华文中宋"/>
          <w:b/>
          <w:bCs/>
          <w:sz w:val="28"/>
          <w:szCs w:val="28"/>
        </w:rPr>
      </w:pPr>
    </w:p>
    <w:p>
      <w:pPr>
        <w:spacing w:line="280" w:lineRule="exact"/>
        <w:rPr>
          <w:rFonts w:ascii="Times New Roman" w:hAnsi="Times New Roman" w:eastAsia="华文中宋"/>
          <w:b/>
          <w:bCs/>
          <w:sz w:val="28"/>
          <w:szCs w:val="28"/>
        </w:rPr>
      </w:pPr>
      <w:r>
        <w:rPr>
          <w:rFonts w:ascii="Times New Roman" w:hAnsi="Times New Roman" w:eastAsia="华文中宋"/>
          <w:b/>
          <w:bCs/>
          <w:sz w:val="28"/>
          <w:szCs w:val="28"/>
        </w:rPr>
        <w:t>二、</w:t>
      </w:r>
      <w:r>
        <w:rPr>
          <w:rFonts w:hint="eastAsia" w:ascii="Times New Roman" w:hAnsi="Times New Roman" w:eastAsia="华文中宋"/>
          <w:b/>
          <w:bCs/>
          <w:sz w:val="28"/>
          <w:szCs w:val="28"/>
        </w:rPr>
        <w:t>初中词汇衔接复习</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4"/>
        <w:gridCol w:w="1276"/>
        <w:gridCol w:w="6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9" w:type="dxa"/>
            <w:gridSpan w:val="3"/>
            <w:vAlign w:val="center"/>
          </w:tcPr>
          <w:p>
            <w:pPr>
              <w:pStyle w:val="2"/>
              <w:snapToGrid w:val="0"/>
              <w:jc w:val="center"/>
              <w:rPr>
                <w:rFonts w:ascii="华文中宋" w:hAnsi="华文中宋" w:eastAsia="华文中宋" w:cs="Times New Roman"/>
              </w:rPr>
            </w:pPr>
            <w:bookmarkStart w:id="0" w:name="_Hlk139139757"/>
            <w:r>
              <w:rPr>
                <w:rFonts w:ascii="华文中宋" w:hAnsi="华文中宋" w:eastAsia="华文中宋" w:cs="Times New Roman"/>
              </w:rPr>
              <w:t>第4天：□第一轮　□第二轮　□第三轮　□第四轮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序号</w:t>
            </w:r>
          </w:p>
        </w:tc>
        <w:tc>
          <w:tcPr>
            <w:tcW w:w="1276"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考纲词汇表</w:t>
            </w:r>
          </w:p>
        </w:tc>
        <w:tc>
          <w:tcPr>
            <w:tcW w:w="6269"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词意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1</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black</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n.黑色； a．黑色的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2</w:t>
            </w:r>
          </w:p>
        </w:tc>
        <w:tc>
          <w:tcPr>
            <w:tcW w:w="1276" w:type="dxa"/>
          </w:tcPr>
          <w:p>
            <w:pPr>
              <w:pStyle w:val="2"/>
              <w:snapToGrid w:val="0"/>
              <w:jc w:val="left"/>
              <w:rPr>
                <w:rFonts w:ascii="Times New Roman" w:hAnsi="Times New Roman" w:eastAsia="华文中宋" w:cs="Times New Roman"/>
                <w:highlight w:val="yellow"/>
              </w:rPr>
            </w:pPr>
            <w:r>
              <w:rPr>
                <w:rFonts w:ascii="Times New Roman" w:hAnsi="Times New Roman" w:eastAsia="华文中宋" w:cs="Times New Roman"/>
              </w:rPr>
              <w:t>blackboard</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n.黑板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3</w:t>
            </w:r>
          </w:p>
        </w:tc>
        <w:tc>
          <w:tcPr>
            <w:tcW w:w="1276" w:type="dxa"/>
          </w:tcPr>
          <w:p>
            <w:pPr>
              <w:pStyle w:val="2"/>
              <w:snapToGrid w:val="0"/>
              <w:jc w:val="left"/>
              <w:rPr>
                <w:rFonts w:ascii="Times New Roman" w:hAnsi="Times New Roman" w:eastAsia="华文中宋" w:cs="Times New Roman"/>
                <w:highlight w:val="yellow"/>
              </w:rPr>
            </w:pPr>
            <w:r>
              <w:rPr>
                <w:rFonts w:ascii="Times New Roman" w:hAnsi="Times New Roman" w:eastAsia="华文中宋" w:cs="Times New Roman"/>
              </w:rPr>
              <w:t>blind</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a.瞎的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4</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block</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n.街区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5</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blood</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n.血，血液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6</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blouse</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n.(女士)短上衣；衬衫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7</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blow</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v.吹；刮风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8</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blue</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 &amp; a．蓝色；蓝色的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9</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board</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n.木板v．上(船、火车、飞机等)；住宿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10</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boat</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n.小船，小舟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11</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body</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n.身体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12</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book</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n.书；本子v．预定，订(房间、车票等)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13</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bored</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a.厌倦的；烦闷的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14</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boring</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a.乏味的；无聊的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15</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born</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v.出生； a．天生的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16</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borrow</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v.(向别人)借用；借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17</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boss</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n.领班；老板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18</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both</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a. &amp; pron.两者；两者都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19</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bottle</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n.瓶子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20</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bottom</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n.底部；底a．底部的，最后的，尽头的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21</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bowl</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22</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box</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n.盒子；箱子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23</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boy</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n.男孩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24</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brain</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n.脑子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25</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brave</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a.勇敢的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26</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bread</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n.面包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27</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break</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v.打破(断、碎)；损坏； 撕开n．间歇；休息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28</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breakfast</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n.早餐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29</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bridge</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30</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bright</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a.明亮的；光线充足的ad.光亮地；明亮地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31</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bring</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v.拿来；带来；取来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32</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Britain</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n.英国；大不列颠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33</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British</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a.英国(人)的  n．英国人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34</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brother</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n.兄；弟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35</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brown</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n.褐色，棕色 a．褐色的，棕色的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36</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brush</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v.刷；擦 n．刷子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37</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build</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v.建筑；造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38</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building</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n.建筑物；房屋；大楼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39</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burn</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v.燃烧；着火； 使烧焦；使晒黑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40</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bus</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n.公共汽车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41</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business</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n.生意；公事；职责；商业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42</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busy</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a.忙(碌)的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43</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but</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conj.但是；可是prep.除……之外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44</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buy</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v.买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94" w:type="dxa"/>
            <w:vAlign w:val="center"/>
          </w:tcPr>
          <w:p>
            <w:pPr>
              <w:pStyle w:val="2"/>
              <w:snapToGrid w:val="0"/>
              <w:jc w:val="center"/>
              <w:rPr>
                <w:rFonts w:ascii="Times New Roman" w:hAnsi="Times New Roman" w:eastAsia="华文中宋" w:cs="Times New Roman"/>
              </w:rPr>
            </w:pPr>
            <w:r>
              <w:rPr>
                <w:rFonts w:ascii="Times New Roman" w:hAnsi="Times New Roman" w:eastAsia="华文中宋" w:cs="Times New Roman"/>
              </w:rPr>
              <w:t>45</w:t>
            </w:r>
          </w:p>
        </w:tc>
        <w:tc>
          <w:tcPr>
            <w:tcW w:w="1276" w:type="dxa"/>
          </w:tcPr>
          <w:p>
            <w:pPr>
              <w:pStyle w:val="2"/>
              <w:snapToGrid w:val="0"/>
              <w:jc w:val="left"/>
              <w:rPr>
                <w:rFonts w:ascii="Times New Roman" w:hAnsi="Times New Roman" w:eastAsia="华文中宋" w:cs="Times New Roman"/>
              </w:rPr>
            </w:pPr>
            <w:r>
              <w:rPr>
                <w:rFonts w:ascii="Times New Roman" w:hAnsi="Times New Roman" w:eastAsia="华文中宋" w:cs="Times New Roman"/>
              </w:rPr>
              <w:t>by</w:t>
            </w:r>
          </w:p>
        </w:tc>
        <w:tc>
          <w:tcPr>
            <w:tcW w:w="6269" w:type="dxa"/>
            <w:shd w:val="clear" w:color="auto" w:fill="auto"/>
          </w:tcPr>
          <w:p>
            <w:pPr>
              <w:pStyle w:val="2"/>
              <w:snapToGrid w:val="0"/>
              <w:jc w:val="left"/>
              <w:rPr>
                <w:rFonts w:ascii="Times New Roman" w:hAnsi="Times New Roman" w:eastAsia="华文中宋" w:cs="Times New Roman"/>
              </w:rPr>
            </w:pPr>
            <w:r>
              <w:rPr>
                <w:rFonts w:ascii="Times New Roman" w:hAnsi="Times New Roman" w:eastAsia="华文中宋" w:cs="Times New Roman"/>
              </w:rPr>
              <w:t>prep.靠近；在……旁；在……之前；不迟于；被；用；由；乘(车)</w:t>
            </w:r>
          </w:p>
        </w:tc>
      </w:tr>
      <w:bookmarkEnd w:id="0"/>
    </w:tbl>
    <w:p>
      <w:pPr>
        <w:spacing w:line="280" w:lineRule="exact"/>
        <w:rPr>
          <w:rFonts w:ascii="Times New Roman" w:hAnsi="Times New Roman" w:eastAsia="华文中宋"/>
        </w:rPr>
      </w:pPr>
    </w:p>
    <w:p>
      <w:pPr>
        <w:spacing w:line="280" w:lineRule="exact"/>
        <w:rPr>
          <w:rFonts w:ascii="Times New Roman" w:hAnsi="Times New Roman" w:eastAsia="华文中宋"/>
        </w:rPr>
      </w:pPr>
    </w:p>
    <w:p>
      <w:pPr>
        <w:spacing w:line="280" w:lineRule="exact"/>
        <w:rPr>
          <w:rFonts w:ascii="Times New Roman" w:hAnsi="Times New Roman" w:eastAsia="华文中宋"/>
        </w:rPr>
      </w:pPr>
    </w:p>
    <w:p>
      <w:pPr>
        <w:spacing w:line="280" w:lineRule="exact"/>
        <w:rPr>
          <w:rFonts w:ascii="Times New Roman" w:hAnsi="Times New Roman" w:eastAsia="华文中宋"/>
        </w:rPr>
      </w:pPr>
    </w:p>
    <w:p>
      <w:pPr>
        <w:spacing w:line="280" w:lineRule="exact"/>
        <w:rPr>
          <w:rFonts w:ascii="Times New Roman" w:hAnsi="Times New Roman" w:eastAsia="华文中宋"/>
        </w:rPr>
      </w:pPr>
    </w:p>
    <w:p>
      <w:pPr>
        <w:spacing w:line="280" w:lineRule="exact"/>
        <w:rPr>
          <w:rFonts w:ascii="Times New Roman" w:hAnsi="Times New Roman" w:eastAsia="华文中宋"/>
        </w:rPr>
      </w:pPr>
    </w:p>
    <w:p>
      <w:pPr>
        <w:spacing w:line="280" w:lineRule="exact"/>
        <w:rPr>
          <w:rFonts w:ascii="Times New Roman" w:hAnsi="Times New Roman" w:eastAsia="华文中宋"/>
        </w:rPr>
      </w:pPr>
    </w:p>
    <w:p>
      <w:pPr>
        <w:spacing w:line="280" w:lineRule="exact"/>
        <w:rPr>
          <w:rFonts w:ascii="Times New Roman" w:hAnsi="Times New Roman" w:eastAsia="华文中宋"/>
        </w:rPr>
      </w:pPr>
    </w:p>
    <w:p>
      <w:pPr>
        <w:spacing w:line="280" w:lineRule="exact"/>
        <w:rPr>
          <w:rFonts w:ascii="Times New Roman" w:hAnsi="Times New Roman" w:eastAsia="华文中宋"/>
        </w:rPr>
      </w:pPr>
    </w:p>
    <w:p>
      <w:pPr>
        <w:spacing w:line="280" w:lineRule="exact"/>
        <w:rPr>
          <w:rFonts w:ascii="Times New Roman" w:hAnsi="Times New Roman" w:eastAsia="华文中宋"/>
        </w:rPr>
      </w:pPr>
    </w:p>
    <w:p>
      <w:pPr>
        <w:spacing w:line="280" w:lineRule="exact"/>
        <w:rPr>
          <w:rFonts w:ascii="Times New Roman" w:hAnsi="Times New Roman" w:eastAsia="华文中宋"/>
          <w:b/>
          <w:bCs/>
          <w:sz w:val="28"/>
          <w:szCs w:val="28"/>
        </w:rPr>
      </w:pPr>
    </w:p>
    <w:p>
      <w:pPr>
        <w:spacing w:line="280" w:lineRule="exact"/>
        <w:jc w:val="center"/>
        <w:rPr>
          <w:rFonts w:ascii="Times New Roman" w:hAnsi="Times New Roman" w:eastAsia="华文中宋"/>
          <w:b/>
          <w:bCs/>
          <w:sz w:val="28"/>
          <w:szCs w:val="28"/>
        </w:rPr>
      </w:pPr>
    </w:p>
    <w:p>
      <w:pPr>
        <w:spacing w:line="280" w:lineRule="exact"/>
        <w:jc w:val="center"/>
        <w:rPr>
          <w:rFonts w:ascii="Times New Roman" w:hAnsi="Times New Roman" w:eastAsia="华文中宋"/>
          <w:b/>
          <w:bCs/>
          <w:sz w:val="28"/>
          <w:szCs w:val="28"/>
        </w:rPr>
      </w:pPr>
    </w:p>
    <w:p>
      <w:pPr>
        <w:spacing w:line="280" w:lineRule="exact"/>
        <w:jc w:val="center"/>
        <w:rPr>
          <w:rFonts w:ascii="Times New Roman" w:hAnsi="Times New Roman" w:eastAsia="华文中宋"/>
          <w:b/>
          <w:bCs/>
          <w:sz w:val="28"/>
          <w:szCs w:val="28"/>
        </w:rPr>
      </w:pPr>
    </w:p>
    <w:p>
      <w:pPr>
        <w:spacing w:line="280" w:lineRule="exact"/>
        <w:jc w:val="center"/>
        <w:rPr>
          <w:rFonts w:ascii="Times New Roman" w:hAnsi="Times New Roman" w:eastAsia="华文中宋"/>
          <w:b/>
          <w:bCs/>
          <w:sz w:val="28"/>
          <w:szCs w:val="28"/>
        </w:rPr>
      </w:pPr>
      <w:r>
        <w:rPr>
          <w:rFonts w:hint="eastAsia" w:ascii="Times New Roman" w:hAnsi="Times New Roman" w:eastAsia="华文中宋"/>
          <w:b/>
          <w:bCs/>
          <w:sz w:val="28"/>
          <w:szCs w:val="28"/>
        </w:rPr>
        <w:t>【晨背检测】</w:t>
      </w:r>
    </w:p>
    <w:p>
      <w:pPr>
        <w:spacing w:line="280" w:lineRule="exact"/>
        <w:rPr>
          <w:rFonts w:ascii="Times New Roman" w:hAnsi="Times New Roman" w:eastAsia="华文中宋"/>
          <w:b/>
          <w:bCs/>
          <w:sz w:val="28"/>
          <w:szCs w:val="28"/>
        </w:rPr>
      </w:pPr>
    </w:p>
    <w:p>
      <w:pPr>
        <w:spacing w:line="280" w:lineRule="exact"/>
        <w:rPr>
          <w:rFonts w:ascii="Times New Roman" w:hAnsi="Times New Roman" w:eastAsia="华文中宋"/>
          <w:b/>
          <w:bCs/>
          <w:sz w:val="28"/>
          <w:szCs w:val="28"/>
        </w:rPr>
      </w:pPr>
      <w:r>
        <w:rPr>
          <w:rFonts w:hint="eastAsia" w:ascii="Times New Roman" w:hAnsi="Times New Roman" w:eastAsia="华文中宋"/>
          <w:b/>
          <w:bCs/>
          <w:sz w:val="28"/>
          <w:szCs w:val="28"/>
        </w:rPr>
        <w:t>一、词汇乱序默写</w:t>
      </w:r>
    </w:p>
    <w:p>
      <w:pPr>
        <w:spacing w:line="280" w:lineRule="exact"/>
        <w:rPr>
          <w:rFonts w:ascii="Times New Roman" w:hAnsi="Times New Roman" w:eastAsia="华文中宋"/>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
        <w:gridCol w:w="1302"/>
        <w:gridCol w:w="6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5" w:type="dxa"/>
            <w:gridSpan w:val="3"/>
            <w:vAlign w:val="center"/>
          </w:tcPr>
          <w:p>
            <w:pPr>
              <w:spacing w:line="280" w:lineRule="exact"/>
              <w:jc w:val="center"/>
              <w:rPr>
                <w:rFonts w:ascii="Times New Roman" w:hAnsi="Times New Roman" w:eastAsia="华文中宋"/>
              </w:rPr>
            </w:pPr>
            <w:r>
              <w:rPr>
                <w:rFonts w:ascii="Times New Roman" w:hAnsi="Times New Roman" w:eastAsia="华文中宋"/>
              </w:rPr>
              <w:t>第4天：□第一轮　□第二轮　□第三轮　□第四轮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序号</w:t>
            </w:r>
          </w:p>
        </w:tc>
        <w:tc>
          <w:tcPr>
            <w:tcW w:w="1302" w:type="dxa"/>
            <w:vAlign w:val="center"/>
          </w:tcPr>
          <w:p>
            <w:pPr>
              <w:spacing w:line="280" w:lineRule="exact"/>
              <w:jc w:val="center"/>
              <w:rPr>
                <w:rFonts w:ascii="Times New Roman" w:hAnsi="Times New Roman" w:eastAsia="华文中宋"/>
              </w:rPr>
            </w:pPr>
            <w:r>
              <w:rPr>
                <w:rFonts w:ascii="Times New Roman" w:hAnsi="Times New Roman" w:eastAsia="华文中宋"/>
              </w:rPr>
              <w:t>考纲词汇表</w:t>
            </w:r>
          </w:p>
        </w:tc>
        <w:tc>
          <w:tcPr>
            <w:tcW w:w="6267" w:type="dxa"/>
            <w:vAlign w:val="center"/>
          </w:tcPr>
          <w:p>
            <w:pPr>
              <w:spacing w:line="280" w:lineRule="exact"/>
              <w:jc w:val="center"/>
              <w:rPr>
                <w:rFonts w:ascii="Times New Roman" w:hAnsi="Times New Roman" w:eastAsia="华文中宋"/>
              </w:rPr>
            </w:pPr>
            <w:r>
              <w:rPr>
                <w:rFonts w:ascii="Times New Roman" w:hAnsi="Times New Roman" w:eastAsia="华文中宋"/>
              </w:rPr>
              <w:t>词意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1</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v.打破(断、碎)；损坏； 撕开n．间歇；休息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2</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n.血，血液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3</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prep.靠近；在……旁；在……之前；不迟于；被；用；由；乘(车)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4</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a.忙(碌)的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5</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v.出生； a．天生的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6</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n.领班；老板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7</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n.建筑物；房屋；大楼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8</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a.英国(人)的  n．英国人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9</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v.燃烧；着火； 使烧焦；使晒黑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10</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n.黑板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11</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n.公共汽车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12</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n.木板v．上(船、火车、飞机等)；住宿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13</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a.明亮的；光线充足的ad.光亮地；明亮地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14</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a.瞎的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15</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n.桥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16</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conj.但是；可是prep.除……之外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17</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a.乏味的；无聊的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18</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n. &amp; a．蓝色；蓝色的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19</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a.勇敢的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20</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v.买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21</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n.盒子；箱子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22</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n.碗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23</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n.生意；公事；职责；商业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24</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i/>
              </w:rPr>
            </w:pPr>
            <w:r>
              <w:rPr>
                <w:rFonts w:hint="eastAsia" w:ascii="华文中宋" w:hAnsi="华文中宋" w:eastAsia="华文中宋"/>
              </w:rPr>
              <w:t>v.建筑；造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25</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n.早餐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26</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n.褐色，棕色 a．褐色的，棕色的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27</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n.面包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28</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n.街区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29</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i/>
              </w:rPr>
            </w:pPr>
            <w:r>
              <w:rPr>
                <w:rFonts w:hint="eastAsia" w:ascii="华文中宋" w:hAnsi="华文中宋" w:eastAsia="华文中宋"/>
              </w:rPr>
              <w:t>v.刷；擦 n．刷子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30</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n.小船，小舟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31</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n.瓶子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32</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v.拿来；带来；取来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33</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n.男孩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34</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a.厌倦的；烦闷的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35</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a. &amp; pron.两者；两者都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36</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n.脑子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37</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v.吹；刮风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38</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n.兄；弟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39</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n.黑色； a．黑色的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40</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n.书；本子v．预定，订(房间、车票等)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41</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n.身体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42</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n.(女士)短上衣；衬衫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43</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v.(向别人)借用；借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44</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n.底部；底a．底部的，最后的，尽头的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ascii="Times New Roman" w:hAnsi="Times New Roman" w:eastAsia="华文中宋"/>
              </w:rPr>
            </w:pPr>
            <w:r>
              <w:rPr>
                <w:rFonts w:ascii="Times New Roman" w:hAnsi="Times New Roman" w:eastAsia="华文中宋"/>
              </w:rPr>
              <w:t>45</w:t>
            </w:r>
          </w:p>
        </w:tc>
        <w:tc>
          <w:tcPr>
            <w:tcW w:w="1302" w:type="dxa"/>
            <w:vAlign w:val="center"/>
          </w:tcPr>
          <w:p>
            <w:pPr>
              <w:spacing w:line="280" w:lineRule="exact"/>
              <w:rPr>
                <w:rFonts w:ascii="Times New Roman" w:hAnsi="Times New Roman" w:eastAsia="华文中宋"/>
              </w:rPr>
            </w:pPr>
          </w:p>
        </w:tc>
        <w:tc>
          <w:tcPr>
            <w:tcW w:w="6267" w:type="dxa"/>
          </w:tcPr>
          <w:p>
            <w:pPr>
              <w:spacing w:line="280" w:lineRule="exact"/>
              <w:rPr>
                <w:rFonts w:ascii="华文中宋" w:hAnsi="华文中宋" w:eastAsia="华文中宋"/>
              </w:rPr>
            </w:pPr>
            <w:r>
              <w:rPr>
                <w:rFonts w:hint="eastAsia" w:ascii="华文中宋" w:hAnsi="华文中宋" w:eastAsia="华文中宋"/>
              </w:rPr>
              <w:t>n.英国；大不列颠</w:t>
            </w:r>
          </w:p>
        </w:tc>
      </w:tr>
    </w:tbl>
    <w:p>
      <w:pPr>
        <w:spacing w:line="280" w:lineRule="exact"/>
        <w:rPr>
          <w:rFonts w:ascii="Times New Roman" w:hAnsi="Times New Roman" w:eastAsia="华文中宋"/>
        </w:rPr>
      </w:pPr>
    </w:p>
    <w:p>
      <w:pPr>
        <w:spacing w:line="280" w:lineRule="exact"/>
        <w:rPr>
          <w:rFonts w:ascii="Times New Roman" w:hAnsi="Times New Roman" w:eastAsia="华文中宋"/>
          <w:b/>
          <w:bCs/>
          <w:sz w:val="28"/>
          <w:szCs w:val="28"/>
        </w:rPr>
      </w:pPr>
      <w:r>
        <w:rPr>
          <w:rFonts w:hint="eastAsia" w:ascii="Times New Roman" w:hAnsi="Times New Roman" w:eastAsia="华文中宋"/>
          <w:b/>
          <w:bCs/>
          <w:sz w:val="28"/>
          <w:szCs w:val="28"/>
        </w:rPr>
        <w:t>三、阅读七选五：</w:t>
      </w:r>
    </w:p>
    <w:p>
      <w:pPr>
        <w:spacing w:line="280" w:lineRule="exact"/>
        <w:rPr>
          <w:rFonts w:ascii="Times New Roman" w:hAnsi="Times New Roman" w:eastAsia="华文中宋"/>
          <w:b/>
          <w:bCs/>
          <w:sz w:val="28"/>
          <w:szCs w:val="28"/>
        </w:rPr>
      </w:pPr>
    </w:p>
    <w:p>
      <w:pPr>
        <w:spacing w:line="280" w:lineRule="exact"/>
        <w:jc w:val="left"/>
        <w:rPr>
          <w:rFonts w:ascii="Times New Roman" w:hAnsi="Times New Roman" w:eastAsia="华文中宋"/>
        </w:rPr>
      </w:pPr>
      <w:r>
        <w:rPr>
          <w:rFonts w:ascii="Times New Roman" w:hAnsi="Times New Roman" w:eastAsia="华文中宋"/>
        </w:rPr>
        <w:t xml:space="preserve">    How to prepare for an exam is a big question that you always ask yourself. Here are some tips that may help you.</w:t>
      </w:r>
    </w:p>
    <w:p>
      <w:pPr>
        <w:spacing w:line="280" w:lineRule="exact"/>
        <w:jc w:val="left"/>
        <w:rPr>
          <w:rFonts w:ascii="Times New Roman" w:hAnsi="Times New Roman" w:eastAsia="华文中宋"/>
        </w:rPr>
      </w:pPr>
      <w:r>
        <w:rPr>
          <w:rFonts w:ascii="Times New Roman" w:hAnsi="Times New Roman" w:eastAsia="华文中宋"/>
        </w:rPr>
        <w:t xml:space="preserve">    Never fear or hate exam and be confident.</w:t>
      </w:r>
    </w:p>
    <w:p>
      <w:pPr>
        <w:spacing w:line="280" w:lineRule="exact"/>
        <w:jc w:val="left"/>
        <w:rPr>
          <w:rFonts w:ascii="Times New Roman" w:hAnsi="Times New Roman" w:eastAsia="华文中宋"/>
        </w:rPr>
      </w:pPr>
      <w:r>
        <w:rPr>
          <w:rFonts w:ascii="Times New Roman" w:hAnsi="Times New Roman" w:eastAsia="华文中宋"/>
        </w:rPr>
        <w:t xml:space="preserve">    Some students study well but still may be much afraid of exams and due to this reason they get upset and won't be able to get marks.____1____You have to be confident and it is of great help for you to gain success.</w:t>
      </w:r>
    </w:p>
    <w:p>
      <w:pPr>
        <w:spacing w:line="280" w:lineRule="exact"/>
        <w:jc w:val="left"/>
        <w:rPr>
          <w:rFonts w:ascii="Times New Roman" w:hAnsi="Times New Roman" w:eastAsia="华文中宋"/>
        </w:rPr>
      </w:pPr>
      <w:r>
        <w:rPr>
          <w:rFonts w:ascii="Times New Roman" w:hAnsi="Times New Roman" w:eastAsia="华文中宋"/>
        </w:rPr>
        <w:t xml:space="preserve">    Prepare a good timetable.</w:t>
      </w:r>
    </w:p>
    <w:p>
      <w:pPr>
        <w:spacing w:line="280" w:lineRule="exact"/>
        <w:jc w:val="left"/>
        <w:rPr>
          <w:rFonts w:ascii="Times New Roman" w:hAnsi="Times New Roman" w:eastAsia="华文中宋"/>
        </w:rPr>
      </w:pPr>
      <w:r>
        <w:rPr>
          <w:rFonts w:ascii="Times New Roman" w:hAnsi="Times New Roman" w:eastAsia="华文中宋"/>
        </w:rPr>
        <w:t xml:space="preserve">    Prepare a timetable before starting the study.____2____Difficult subjects can be given more time and easier ones less, but most importantly you should spare some time for rest.</w:t>
      </w:r>
    </w:p>
    <w:p>
      <w:pPr>
        <w:spacing w:line="280" w:lineRule="exact"/>
        <w:jc w:val="left"/>
        <w:rPr>
          <w:rFonts w:ascii="Times New Roman" w:hAnsi="Times New Roman" w:eastAsia="华文中宋"/>
        </w:rPr>
      </w:pPr>
      <w:r>
        <w:rPr>
          <w:rFonts w:ascii="Times New Roman" w:hAnsi="Times New Roman" w:eastAsia="华文中宋"/>
        </w:rPr>
        <w:t xml:space="preserve">    Select a proper atmosphere for studying.</w:t>
      </w:r>
    </w:p>
    <w:p>
      <w:pPr>
        <w:spacing w:line="280" w:lineRule="exact"/>
        <w:jc w:val="left"/>
        <w:rPr>
          <w:rFonts w:ascii="Times New Roman" w:hAnsi="Times New Roman" w:eastAsia="华文中宋"/>
        </w:rPr>
      </w:pPr>
      <w:r>
        <w:rPr>
          <w:rFonts w:ascii="Times New Roman" w:hAnsi="Times New Roman" w:eastAsia="华文中宋"/>
        </w:rPr>
        <w:t xml:space="preserve">    Studying atmosphere plays a very important role.___3___So pick a place where you feel comfortable. That is where you feel relaxed and can pay attention to what you are doing. Make sure that while you are studying a subject you are focusing on it only. So keep the books of other subjects away from your eyesight so that you won't be upset about all the things you have to learn.</w:t>
      </w:r>
    </w:p>
    <w:p>
      <w:pPr>
        <w:spacing w:line="280" w:lineRule="exact"/>
        <w:jc w:val="left"/>
        <w:rPr>
          <w:rFonts w:ascii="Times New Roman" w:hAnsi="Times New Roman" w:eastAsia="华文中宋"/>
        </w:rPr>
      </w:pPr>
      <w:r>
        <w:rPr>
          <w:rFonts w:ascii="Times New Roman" w:hAnsi="Times New Roman" w:eastAsia="华文中宋"/>
        </w:rPr>
        <w:t xml:space="preserve">    Make notes while studying.</w:t>
      </w:r>
    </w:p>
    <w:p>
      <w:pPr>
        <w:spacing w:line="280" w:lineRule="exact"/>
        <w:ind w:firstLine="435"/>
        <w:jc w:val="left"/>
        <w:rPr>
          <w:rFonts w:ascii="Times New Roman" w:hAnsi="Times New Roman" w:eastAsia="华文中宋"/>
        </w:rPr>
      </w:pPr>
      <w:r>
        <w:rPr>
          <w:rFonts w:ascii="Times New Roman" w:hAnsi="Times New Roman" w:eastAsia="华文中宋"/>
        </w:rPr>
        <w:t>This is a very important point. While studying, make small notes. The note should be short and clear to make the review easier.____4____Yet don’t try to cover everything in it.</w:t>
      </w:r>
    </w:p>
    <w:p>
      <w:pPr>
        <w:spacing w:line="280" w:lineRule="exact"/>
        <w:ind w:firstLine="435"/>
        <w:jc w:val="left"/>
        <w:rPr>
          <w:rFonts w:ascii="Times New Roman" w:hAnsi="Times New Roman" w:eastAsia="华文中宋"/>
        </w:rPr>
      </w:pPr>
      <w:r>
        <w:rPr>
          <w:rFonts w:ascii="Times New Roman" w:hAnsi="Times New Roman" w:eastAsia="华文中宋"/>
        </w:rPr>
        <w:t>___5___</w:t>
      </w:r>
    </w:p>
    <w:p>
      <w:pPr>
        <w:spacing w:line="280" w:lineRule="exact"/>
        <w:ind w:firstLine="435"/>
        <w:jc w:val="left"/>
        <w:rPr>
          <w:rFonts w:ascii="Times New Roman" w:hAnsi="Times New Roman" w:eastAsia="华文中宋"/>
        </w:rPr>
      </w:pPr>
      <w:r>
        <w:rPr>
          <w:rFonts w:ascii="Times New Roman" w:hAnsi="Times New Roman" w:eastAsia="华文中宋"/>
        </w:rPr>
        <w:t xml:space="preserve">    On the night before exam you have to sleep well, at least 6 hours and not more than 8 hours. Remember this will have a great effect on your exam. And have your food as in your daily diet.</w:t>
      </w:r>
    </w:p>
    <w:p>
      <w:pPr>
        <w:spacing w:line="280" w:lineRule="exact"/>
        <w:ind w:firstLine="435"/>
        <w:jc w:val="left"/>
        <w:rPr>
          <w:rFonts w:ascii="Times New Roman" w:hAnsi="Times New Roman" w:eastAsia="华文中宋"/>
        </w:rPr>
      </w:pPr>
      <w:r>
        <w:rPr>
          <w:rFonts w:hint="eastAsia" w:ascii="Times New Roman" w:hAnsi="Times New Roman" w:eastAsia="华文中宋"/>
        </w:rPr>
        <w:t xml:space="preserve">A. Sleep well and eat well. </w:t>
      </w:r>
    </w:p>
    <w:p>
      <w:pPr>
        <w:spacing w:line="280" w:lineRule="exact"/>
        <w:ind w:firstLine="435"/>
        <w:jc w:val="left"/>
        <w:rPr>
          <w:rFonts w:ascii="Times New Roman" w:hAnsi="Times New Roman" w:eastAsia="华文中宋"/>
        </w:rPr>
      </w:pPr>
      <w:r>
        <w:rPr>
          <w:rFonts w:ascii="Times New Roman" w:hAnsi="Times New Roman" w:eastAsia="华文中宋"/>
        </w:rPr>
        <w:t>B. So try to present answers in points.</w:t>
      </w:r>
    </w:p>
    <w:p>
      <w:pPr>
        <w:spacing w:line="280" w:lineRule="exact"/>
        <w:ind w:firstLine="435"/>
        <w:jc w:val="left"/>
        <w:rPr>
          <w:rFonts w:ascii="Times New Roman" w:hAnsi="Times New Roman" w:eastAsia="华文中宋"/>
        </w:rPr>
      </w:pPr>
      <w:r>
        <w:rPr>
          <w:rFonts w:hint="eastAsia" w:ascii="Times New Roman" w:hAnsi="Times New Roman" w:eastAsia="华文中宋"/>
        </w:rPr>
        <w:t xml:space="preserve">C. This should include all the subjects. </w:t>
      </w:r>
    </w:p>
    <w:p>
      <w:pPr>
        <w:spacing w:line="280" w:lineRule="exact"/>
        <w:ind w:firstLine="435"/>
        <w:jc w:val="left"/>
        <w:rPr>
          <w:rFonts w:ascii="Times New Roman" w:hAnsi="Times New Roman" w:eastAsia="华文中宋"/>
        </w:rPr>
      </w:pPr>
      <w:r>
        <w:rPr>
          <w:rFonts w:hint="eastAsia" w:ascii="Times New Roman" w:hAnsi="Times New Roman" w:eastAsia="华文中宋"/>
        </w:rPr>
        <w:t xml:space="preserve">D. Can anyone study well while others around are watching TV?  </w:t>
      </w:r>
    </w:p>
    <w:p>
      <w:pPr>
        <w:spacing w:line="280" w:lineRule="exact"/>
        <w:ind w:firstLine="435"/>
        <w:jc w:val="left"/>
        <w:rPr>
          <w:rFonts w:ascii="Times New Roman" w:hAnsi="Times New Roman" w:eastAsia="华文中宋"/>
        </w:rPr>
      </w:pPr>
      <w:r>
        <w:rPr>
          <w:rFonts w:hint="eastAsia" w:ascii="Times New Roman" w:hAnsi="Times New Roman" w:eastAsia="华文中宋"/>
        </w:rPr>
        <w:t xml:space="preserve">E. A good note shall include the most important points.  </w:t>
      </w:r>
    </w:p>
    <w:p>
      <w:pPr>
        <w:spacing w:line="280" w:lineRule="exact"/>
        <w:ind w:firstLine="435"/>
        <w:jc w:val="left"/>
        <w:rPr>
          <w:rFonts w:ascii="Times New Roman" w:hAnsi="Times New Roman" w:eastAsia="华文中宋"/>
        </w:rPr>
      </w:pPr>
      <w:r>
        <w:rPr>
          <w:rFonts w:ascii="Times New Roman" w:hAnsi="Times New Roman" w:eastAsia="华文中宋"/>
        </w:rPr>
        <w:t>F. This will be of great use to your coming exams.</w:t>
      </w:r>
    </w:p>
    <w:p>
      <w:pPr>
        <w:spacing w:line="280" w:lineRule="exact"/>
        <w:ind w:firstLine="435"/>
        <w:jc w:val="left"/>
        <w:rPr>
          <w:rFonts w:ascii="Times New Roman" w:hAnsi="Times New Roman" w:eastAsia="华文中宋"/>
        </w:rPr>
      </w:pPr>
      <w:r>
        <w:rPr>
          <w:rFonts w:hint="eastAsia" w:ascii="Times New Roman" w:hAnsi="Times New Roman" w:eastAsia="华文中宋"/>
        </w:rPr>
        <w:t xml:space="preserve">G. So leave all your fears and free your mind before starting the study. </w:t>
      </w:r>
    </w:p>
    <w:sectPr>
      <w:footerReference r:id="rId4" w:type="default"/>
      <w:type w:val="continuous"/>
      <w:pgSz w:w="20639" w:h="14572" w:orient="landscape"/>
      <w:pgMar w:top="720" w:right="720" w:bottom="720" w:left="720" w:header="851" w:footer="992" w:gutter="0"/>
      <w:cols w:space="425"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优点英语</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优点英语</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E5ODE1M2JlOTg3NmMxNDA5YjY3MjQ0YTU5NjY4MmEifQ=="/>
  </w:docVars>
  <w:rsids>
    <w:rsidRoot w:val="00167CCE"/>
    <w:rsid w:val="00002C3F"/>
    <w:rsid w:val="000158CD"/>
    <w:rsid w:val="00027E63"/>
    <w:rsid w:val="0003003F"/>
    <w:rsid w:val="00094F7A"/>
    <w:rsid w:val="000A36CD"/>
    <w:rsid w:val="000D7A1B"/>
    <w:rsid w:val="00113B26"/>
    <w:rsid w:val="00131A6A"/>
    <w:rsid w:val="00145C2A"/>
    <w:rsid w:val="00167652"/>
    <w:rsid w:val="00167CCE"/>
    <w:rsid w:val="001840A1"/>
    <w:rsid w:val="00197012"/>
    <w:rsid w:val="001B4509"/>
    <w:rsid w:val="001C6677"/>
    <w:rsid w:val="001D312C"/>
    <w:rsid w:val="001F7D57"/>
    <w:rsid w:val="00204E27"/>
    <w:rsid w:val="00211D73"/>
    <w:rsid w:val="00227D3B"/>
    <w:rsid w:val="00242C77"/>
    <w:rsid w:val="00250617"/>
    <w:rsid w:val="00292238"/>
    <w:rsid w:val="00293D2E"/>
    <w:rsid w:val="002A2F2D"/>
    <w:rsid w:val="002F0EC3"/>
    <w:rsid w:val="002F3360"/>
    <w:rsid w:val="00320C6A"/>
    <w:rsid w:val="0033775D"/>
    <w:rsid w:val="00362FAE"/>
    <w:rsid w:val="00363C26"/>
    <w:rsid w:val="0038449B"/>
    <w:rsid w:val="003C0331"/>
    <w:rsid w:val="003D459E"/>
    <w:rsid w:val="003D5F2C"/>
    <w:rsid w:val="003E5B59"/>
    <w:rsid w:val="00404823"/>
    <w:rsid w:val="00412417"/>
    <w:rsid w:val="004151FC"/>
    <w:rsid w:val="00467DEF"/>
    <w:rsid w:val="004A6502"/>
    <w:rsid w:val="004B7994"/>
    <w:rsid w:val="004C4439"/>
    <w:rsid w:val="004C7341"/>
    <w:rsid w:val="004D0D5B"/>
    <w:rsid w:val="004E13AF"/>
    <w:rsid w:val="004F5EED"/>
    <w:rsid w:val="00500879"/>
    <w:rsid w:val="00533889"/>
    <w:rsid w:val="00545271"/>
    <w:rsid w:val="005C4BD4"/>
    <w:rsid w:val="0062186F"/>
    <w:rsid w:val="00627A4F"/>
    <w:rsid w:val="00677137"/>
    <w:rsid w:val="00691012"/>
    <w:rsid w:val="006D1A5E"/>
    <w:rsid w:val="006D7F44"/>
    <w:rsid w:val="006E72C5"/>
    <w:rsid w:val="006F4F96"/>
    <w:rsid w:val="00717991"/>
    <w:rsid w:val="007446D4"/>
    <w:rsid w:val="00746D32"/>
    <w:rsid w:val="00763496"/>
    <w:rsid w:val="007B62C6"/>
    <w:rsid w:val="007D7D1D"/>
    <w:rsid w:val="007F57B2"/>
    <w:rsid w:val="008025E4"/>
    <w:rsid w:val="00842CAC"/>
    <w:rsid w:val="008509BE"/>
    <w:rsid w:val="00856DDE"/>
    <w:rsid w:val="00857694"/>
    <w:rsid w:val="00861F42"/>
    <w:rsid w:val="008770D0"/>
    <w:rsid w:val="008811A4"/>
    <w:rsid w:val="00892032"/>
    <w:rsid w:val="008B3326"/>
    <w:rsid w:val="008C04B6"/>
    <w:rsid w:val="008C3BCD"/>
    <w:rsid w:val="00903877"/>
    <w:rsid w:val="009072CB"/>
    <w:rsid w:val="0092380C"/>
    <w:rsid w:val="00923C19"/>
    <w:rsid w:val="00924883"/>
    <w:rsid w:val="00925EFB"/>
    <w:rsid w:val="0094007F"/>
    <w:rsid w:val="00962E30"/>
    <w:rsid w:val="0098534F"/>
    <w:rsid w:val="009860C1"/>
    <w:rsid w:val="009A21A0"/>
    <w:rsid w:val="009C5FCA"/>
    <w:rsid w:val="00A10ACE"/>
    <w:rsid w:val="00A3270F"/>
    <w:rsid w:val="00A3692E"/>
    <w:rsid w:val="00A512AD"/>
    <w:rsid w:val="00A53B72"/>
    <w:rsid w:val="00A544B7"/>
    <w:rsid w:val="00A5694D"/>
    <w:rsid w:val="00A60E5C"/>
    <w:rsid w:val="00A634E7"/>
    <w:rsid w:val="00A7312A"/>
    <w:rsid w:val="00A77CEC"/>
    <w:rsid w:val="00A86F91"/>
    <w:rsid w:val="00AF4DD9"/>
    <w:rsid w:val="00B009E6"/>
    <w:rsid w:val="00B04C20"/>
    <w:rsid w:val="00B250C0"/>
    <w:rsid w:val="00B3069F"/>
    <w:rsid w:val="00B678CD"/>
    <w:rsid w:val="00BE463D"/>
    <w:rsid w:val="00BF60F1"/>
    <w:rsid w:val="00C02FC6"/>
    <w:rsid w:val="00C21309"/>
    <w:rsid w:val="00C37C0F"/>
    <w:rsid w:val="00C37E85"/>
    <w:rsid w:val="00CC60EF"/>
    <w:rsid w:val="00CF05D9"/>
    <w:rsid w:val="00CF12BA"/>
    <w:rsid w:val="00CF6807"/>
    <w:rsid w:val="00D02B1A"/>
    <w:rsid w:val="00D14DA7"/>
    <w:rsid w:val="00D4170F"/>
    <w:rsid w:val="00D44681"/>
    <w:rsid w:val="00D55805"/>
    <w:rsid w:val="00D5656F"/>
    <w:rsid w:val="00DC4532"/>
    <w:rsid w:val="00DC6209"/>
    <w:rsid w:val="00DC7DFE"/>
    <w:rsid w:val="00DF4CFE"/>
    <w:rsid w:val="00E06CA2"/>
    <w:rsid w:val="00E157AD"/>
    <w:rsid w:val="00E20A1D"/>
    <w:rsid w:val="00E25412"/>
    <w:rsid w:val="00E46E2F"/>
    <w:rsid w:val="00E52CF0"/>
    <w:rsid w:val="00E80453"/>
    <w:rsid w:val="00E8099A"/>
    <w:rsid w:val="00E84F40"/>
    <w:rsid w:val="00E95A02"/>
    <w:rsid w:val="00EA1B5D"/>
    <w:rsid w:val="00EA24D7"/>
    <w:rsid w:val="00EB2B2E"/>
    <w:rsid w:val="00EB58B0"/>
    <w:rsid w:val="00ED58B1"/>
    <w:rsid w:val="00EF64A2"/>
    <w:rsid w:val="00EF6F1D"/>
    <w:rsid w:val="00F23F6E"/>
    <w:rsid w:val="00F34CC8"/>
    <w:rsid w:val="00F371D2"/>
    <w:rsid w:val="00F47E4A"/>
    <w:rsid w:val="00F50E90"/>
    <w:rsid w:val="00F60EE0"/>
    <w:rsid w:val="00F67787"/>
    <w:rsid w:val="00F83475"/>
    <w:rsid w:val="00F873D8"/>
    <w:rsid w:val="00FB0548"/>
    <w:rsid w:val="00FC59C9"/>
    <w:rsid w:val="00FD65B5"/>
    <w:rsid w:val="00FF3071"/>
    <w:rsid w:val="2E3D2C6A"/>
    <w:rsid w:val="368B5BBD"/>
    <w:rsid w:val="66640A9B"/>
    <w:rsid w:val="66EF4CB4"/>
    <w:rsid w:val="7300503A"/>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5"/>
    <w:qFormat/>
    <w:uiPriority w:val="0"/>
    <w:rPr>
      <w:rFonts w:ascii="宋体" w:hAnsi="Courier New" w:cs="Courier New"/>
      <w:szCs w:val="21"/>
    </w:rPr>
  </w:style>
  <w:style w:type="paragraph" w:styleId="3">
    <w:name w:val="Balloon Text"/>
    <w:basedOn w:val="1"/>
    <w:link w:val="11"/>
    <w:unhideWhenUsed/>
    <w:qFormat/>
    <w:uiPriority w:val="99"/>
    <w:rPr>
      <w:sz w:val="18"/>
      <w:szCs w:val="18"/>
    </w:rPr>
  </w:style>
  <w:style w:type="paragraph" w:styleId="4">
    <w:name w:val="footer"/>
    <w:basedOn w:val="1"/>
    <w:link w:val="9"/>
    <w:unhideWhenUsed/>
    <w:uiPriority w:val="99"/>
    <w:pPr>
      <w:tabs>
        <w:tab w:val="center" w:pos="4153"/>
        <w:tab w:val="right" w:pos="8306"/>
      </w:tabs>
      <w:snapToGrid w:val="0"/>
      <w:jc w:val="left"/>
    </w:pPr>
    <w:rPr>
      <w:sz w:val="18"/>
      <w:szCs w:val="18"/>
    </w:rPr>
  </w:style>
  <w:style w:type="paragraph" w:styleId="5">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link w:val="5"/>
    <w:uiPriority w:val="99"/>
    <w:rPr>
      <w:sz w:val="18"/>
      <w:szCs w:val="18"/>
    </w:rPr>
  </w:style>
  <w:style w:type="character" w:customStyle="1" w:styleId="9">
    <w:name w:val="页脚 字符"/>
    <w:link w:val="4"/>
    <w:semiHidden/>
    <w:qFormat/>
    <w:uiPriority w:val="99"/>
    <w:rPr>
      <w:sz w:val="18"/>
      <w:szCs w:val="18"/>
    </w:rPr>
  </w:style>
  <w:style w:type="character" w:customStyle="1" w:styleId="10">
    <w:name w:val="apple-converted-space"/>
    <w:basedOn w:val="7"/>
    <w:qFormat/>
    <w:uiPriority w:val="0"/>
  </w:style>
  <w:style w:type="character" w:customStyle="1" w:styleId="11">
    <w:name w:val="批注框文本 字符"/>
    <w:link w:val="3"/>
    <w:semiHidden/>
    <w:qFormat/>
    <w:uiPriority w:val="99"/>
    <w:rPr>
      <w:kern w:val="2"/>
      <w:sz w:val="18"/>
      <w:szCs w:val="18"/>
    </w:rPr>
  </w:style>
  <w:style w:type="paragraph" w:customStyle="1" w:styleId="12">
    <w:name w:val="List Paragraph1"/>
    <w:basedOn w:val="1"/>
    <w:qFormat/>
    <w:uiPriority w:val="0"/>
    <w:pPr>
      <w:ind w:firstLine="420" w:firstLineChars="200"/>
    </w:pPr>
    <w:rPr>
      <w:szCs w:val="21"/>
    </w:rPr>
  </w:style>
  <w:style w:type="paragraph" w:customStyle="1" w:styleId="13">
    <w:name w:val="op_sp_fanyi_line_one"/>
    <w:basedOn w:val="1"/>
    <w:qFormat/>
    <w:uiPriority w:val="0"/>
    <w:pPr>
      <w:widowControl/>
      <w:spacing w:before="100" w:beforeAutospacing="1" w:after="100" w:afterAutospacing="1"/>
      <w:jc w:val="left"/>
    </w:pPr>
    <w:rPr>
      <w:rFonts w:ascii="宋体" w:hAnsi="宋体" w:cs="宋体"/>
      <w:kern w:val="0"/>
      <w:sz w:val="24"/>
      <w:szCs w:val="24"/>
    </w:rPr>
  </w:style>
  <w:style w:type="paragraph" w:styleId="14">
    <w:name w:val="List Paragraph"/>
    <w:basedOn w:val="1"/>
    <w:qFormat/>
    <w:uiPriority w:val="34"/>
    <w:pPr>
      <w:ind w:firstLine="420" w:firstLineChars="200"/>
    </w:pPr>
  </w:style>
  <w:style w:type="character" w:customStyle="1" w:styleId="15">
    <w:name w:val="纯文本 字符1"/>
    <w:link w:val="2"/>
    <w:locked/>
    <w:uiPriority w:val="0"/>
    <w:rPr>
      <w:rFonts w:ascii="宋体" w:hAnsi="Courier New" w:cs="Courier New"/>
      <w:kern w:val="2"/>
      <w:sz w:val="21"/>
      <w:szCs w:val="21"/>
    </w:rPr>
  </w:style>
  <w:style w:type="character" w:customStyle="1" w:styleId="16">
    <w:name w:val="纯文本 字符"/>
    <w:qFormat/>
    <w:uiPriority w:val="0"/>
    <w:rPr>
      <w:rFonts w:ascii="宋体" w:hAnsi="Courier New" w:cs="Courier New"/>
      <w:kern w:val="2"/>
      <w:sz w:val="21"/>
      <w:szCs w:val="21"/>
    </w:rPr>
  </w:style>
  <w:style w:type="paragraph" w:customStyle="1" w:styleId="17">
    <w:name w:val="a3"/>
    <w:basedOn w:val="1"/>
    <w:next w:val="14"/>
    <w:qFormat/>
    <w:uiPriority w:val="34"/>
    <w:pPr>
      <w:ind w:firstLine="420" w:firstLineChars="200"/>
    </w:pPr>
    <w:rPr>
      <w:rFonts w:ascii="Times New Roman" w:hAnsi="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1632</Words>
  <Characters>3496</Characters>
  <Lines>31</Lines>
  <Paragraphs>8</Paragraphs>
  <TotalTime>286</TotalTime>
  <ScaleCrop>false</ScaleCrop>
  <LinksUpToDate>false</LinksUpToDate>
  <CharactersWithSpaces>3997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2022-09-13T06:46:00Z</dcterms:created>
  <dc:creator>优点英语编辑部VIP</dc:creator>
  <cp:lastModifiedBy>黄媚</cp:lastModifiedBy>
  <dcterms:modified xsi:type="dcterms:W3CDTF">2023-07-26T09:28:07Z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E058CA45AE724A688B0BC479BBA0F2F0_12</vt:lpwstr>
  </property>
</Properties>
</file>